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5639C">
      <w:pPr>
        <w:spacing w:before="138" w:line="224" w:lineRule="auto"/>
        <w:rPr>
          <w:rFonts w:hint="eastAsia" w:ascii="宋体" w:hAnsi="宋体" w:eastAsia="宋体" w:cs="宋体"/>
          <w:spacing w:val="-9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9"/>
          <w:sz w:val="31"/>
          <w:szCs w:val="31"/>
          <w:lang w:eastAsia="zh-CN"/>
        </w:rPr>
        <w:t>附件3</w:t>
      </w:r>
    </w:p>
    <w:p w14:paraId="4A96B3C9">
      <w:pPr>
        <w:spacing w:before="228" w:line="219" w:lineRule="auto"/>
        <w:ind w:left="1511"/>
        <w:outlineLvl w:val="1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  <w:lang w:eastAsia="zh-CN"/>
        </w:rPr>
        <w:t>2025年陕西省学位与研究生教育学会研究生教育成果奖推荐成果汇总表</w:t>
      </w:r>
    </w:p>
    <w:p w14:paraId="0230DA65">
      <w:pPr>
        <w:spacing w:line="64" w:lineRule="exact"/>
        <w:rPr>
          <w:lang w:eastAsia="zh-CN"/>
        </w:rPr>
      </w:pPr>
    </w:p>
    <w:tbl>
      <w:tblPr>
        <w:tblStyle w:val="6"/>
        <w:tblW w:w="143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2985"/>
        <w:gridCol w:w="1579"/>
        <w:gridCol w:w="1295"/>
        <w:gridCol w:w="1435"/>
        <w:gridCol w:w="4168"/>
        <w:gridCol w:w="2160"/>
      </w:tblGrid>
      <w:tr w14:paraId="638F2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756" w:type="dxa"/>
          </w:tcPr>
          <w:p w14:paraId="1379A306">
            <w:pPr>
              <w:spacing w:before="217" w:line="208" w:lineRule="auto"/>
              <w:ind w:left="177"/>
              <w:rPr>
                <w:rFonts w:ascii="华文仿宋" w:hAnsi="华文仿宋" w:eastAsia="华文仿宋" w:cs="华文仿宋"/>
              </w:rPr>
            </w:pPr>
            <w:r>
              <w:rPr>
                <w:rFonts w:ascii="华文仿宋" w:hAnsi="华文仿宋" w:eastAsia="华文仿宋" w:cs="华文仿宋"/>
                <w:b/>
                <w:bCs/>
                <w:spacing w:val="-6"/>
              </w:rPr>
              <w:t>推荐</w:t>
            </w:r>
          </w:p>
          <w:p w14:paraId="67E4893E">
            <w:pPr>
              <w:spacing w:before="45" w:line="210" w:lineRule="auto"/>
              <w:ind w:left="179"/>
              <w:rPr>
                <w:rFonts w:ascii="华文仿宋" w:hAnsi="华文仿宋" w:eastAsia="华文仿宋" w:cs="华文仿宋"/>
              </w:rPr>
            </w:pPr>
            <w:r>
              <w:rPr>
                <w:rFonts w:ascii="华文仿宋" w:hAnsi="华文仿宋" w:eastAsia="华文仿宋" w:cs="华文仿宋"/>
                <w:b/>
                <w:bCs/>
                <w:spacing w:val="-6"/>
              </w:rPr>
              <w:t>序号</w:t>
            </w:r>
          </w:p>
        </w:tc>
        <w:tc>
          <w:tcPr>
            <w:tcW w:w="2985" w:type="dxa"/>
          </w:tcPr>
          <w:p w14:paraId="282C8BB3">
            <w:pPr>
              <w:spacing w:line="294" w:lineRule="auto"/>
            </w:pPr>
          </w:p>
          <w:p w14:paraId="21ACEBFE">
            <w:pPr>
              <w:spacing w:before="77" w:line="208" w:lineRule="auto"/>
              <w:ind w:left="868"/>
              <w:rPr>
                <w:rFonts w:ascii="华文仿宋" w:hAnsi="华文仿宋" w:eastAsia="华文仿宋" w:cs="华文仿宋"/>
              </w:rPr>
            </w:pPr>
            <w:r>
              <w:rPr>
                <w:rFonts w:ascii="华文仿宋" w:hAnsi="华文仿宋" w:eastAsia="华文仿宋" w:cs="华文仿宋"/>
                <w:b/>
                <w:bCs/>
                <w:spacing w:val="-4"/>
              </w:rPr>
              <w:t>推荐成果名称</w:t>
            </w:r>
          </w:p>
        </w:tc>
        <w:tc>
          <w:tcPr>
            <w:tcW w:w="1579" w:type="dxa"/>
          </w:tcPr>
          <w:p w14:paraId="2A2470D0">
            <w:pPr>
              <w:spacing w:line="295" w:lineRule="auto"/>
            </w:pPr>
          </w:p>
          <w:p w14:paraId="21F2C76B">
            <w:pPr>
              <w:spacing w:before="76" w:line="210" w:lineRule="auto"/>
              <w:ind w:left="280"/>
              <w:rPr>
                <w:rFonts w:ascii="华文仿宋" w:hAnsi="华文仿宋" w:eastAsia="华文仿宋" w:cs="华文仿宋"/>
              </w:rPr>
            </w:pPr>
            <w:r>
              <w:rPr>
                <w:rFonts w:ascii="华文仿宋" w:hAnsi="华文仿宋" w:eastAsia="华文仿宋" w:cs="华文仿宋"/>
                <w:b/>
                <w:bCs/>
                <w:spacing w:val="-6"/>
              </w:rPr>
              <w:t>主要完成人</w:t>
            </w:r>
          </w:p>
        </w:tc>
        <w:tc>
          <w:tcPr>
            <w:tcW w:w="1295" w:type="dxa"/>
          </w:tcPr>
          <w:p w14:paraId="176AB4CA">
            <w:pPr>
              <w:spacing w:line="295" w:lineRule="auto"/>
            </w:pPr>
          </w:p>
          <w:p w14:paraId="5615B5A2">
            <w:pPr>
              <w:spacing w:before="76" w:line="204" w:lineRule="auto"/>
              <w:ind w:left="129"/>
              <w:rPr>
                <w:rFonts w:ascii="华文仿宋" w:hAnsi="华文仿宋" w:eastAsia="华文仿宋" w:cs="华文仿宋"/>
              </w:rPr>
            </w:pPr>
            <w:r>
              <w:rPr>
                <w:rFonts w:ascii="华文仿宋" w:hAnsi="华文仿宋" w:eastAsia="华文仿宋" w:cs="华文仿宋"/>
                <w:b/>
                <w:bCs/>
                <w:spacing w:val="-4"/>
              </w:rPr>
              <w:t>单位联系人</w:t>
            </w:r>
          </w:p>
        </w:tc>
        <w:tc>
          <w:tcPr>
            <w:tcW w:w="1435" w:type="dxa"/>
          </w:tcPr>
          <w:p w14:paraId="72203E9D">
            <w:pPr>
              <w:spacing w:line="295" w:lineRule="auto"/>
            </w:pPr>
          </w:p>
          <w:p w14:paraId="57DF9F67">
            <w:pPr>
              <w:spacing w:before="77" w:line="208" w:lineRule="auto"/>
              <w:ind w:left="306"/>
              <w:rPr>
                <w:rFonts w:ascii="华文仿宋" w:hAnsi="华文仿宋" w:eastAsia="华文仿宋" w:cs="华文仿宋"/>
              </w:rPr>
            </w:pPr>
            <w:r>
              <w:rPr>
                <w:rFonts w:ascii="华文仿宋" w:hAnsi="华文仿宋" w:eastAsia="华文仿宋" w:cs="华文仿宋"/>
                <w:b/>
                <w:bCs/>
                <w:spacing w:val="-5"/>
              </w:rPr>
              <w:t>联系电话</w:t>
            </w:r>
          </w:p>
        </w:tc>
        <w:tc>
          <w:tcPr>
            <w:tcW w:w="4168" w:type="dxa"/>
          </w:tcPr>
          <w:p w14:paraId="21D260E5">
            <w:pPr>
              <w:spacing w:line="295" w:lineRule="auto"/>
            </w:pPr>
          </w:p>
          <w:p w14:paraId="6BCAC4FE">
            <w:pPr>
              <w:spacing w:before="77" w:line="208" w:lineRule="auto"/>
              <w:ind w:left="1255"/>
              <w:rPr>
                <w:rFonts w:ascii="华文仿宋" w:hAnsi="华文仿宋" w:eastAsia="华文仿宋" w:cs="华文仿宋"/>
                <w:lang w:eastAsia="zh-CN"/>
              </w:rPr>
            </w:pPr>
            <w:r>
              <w:rPr>
                <w:rFonts w:ascii="华文仿宋" w:hAnsi="华文仿宋" w:eastAsia="华文仿宋" w:cs="华文仿宋"/>
                <w:b/>
                <w:bCs/>
                <w:spacing w:val="-4"/>
              </w:rPr>
              <w:t>推荐</w:t>
            </w:r>
            <w:r>
              <w:rPr>
                <w:rFonts w:hint="eastAsia" w:ascii="华文仿宋" w:hAnsi="华文仿宋" w:eastAsia="华文仿宋" w:cs="华文仿宋"/>
                <w:b/>
                <w:bCs/>
                <w:spacing w:val="-4"/>
                <w:lang w:eastAsia="zh-CN"/>
              </w:rPr>
              <w:t>单位名称</w:t>
            </w:r>
          </w:p>
        </w:tc>
        <w:tc>
          <w:tcPr>
            <w:tcW w:w="2160" w:type="dxa"/>
          </w:tcPr>
          <w:p w14:paraId="7FC6A6EA">
            <w:pPr>
              <w:spacing w:line="294" w:lineRule="auto"/>
            </w:pPr>
          </w:p>
          <w:p w14:paraId="65459BFB">
            <w:pPr>
              <w:spacing w:before="76" w:line="209" w:lineRule="auto"/>
              <w:ind w:left="771"/>
              <w:rPr>
                <w:rFonts w:ascii="华文仿宋" w:hAnsi="华文仿宋" w:eastAsia="华文仿宋" w:cs="华文仿宋"/>
              </w:rPr>
            </w:pPr>
            <w:r>
              <w:rPr>
                <w:rFonts w:ascii="华文仿宋" w:hAnsi="华文仿宋" w:eastAsia="华文仿宋" w:cs="华文仿宋"/>
                <w:b/>
                <w:bCs/>
                <w:spacing w:val="-9"/>
              </w:rPr>
              <w:t>备</w:t>
            </w:r>
            <w:r>
              <w:rPr>
                <w:rFonts w:ascii="华文仿宋" w:hAnsi="华文仿宋" w:eastAsia="华文仿宋" w:cs="华文仿宋"/>
                <w:spacing w:val="4"/>
              </w:rPr>
              <w:t xml:space="preserve">    </w:t>
            </w:r>
            <w:r>
              <w:rPr>
                <w:rFonts w:ascii="华文仿宋" w:hAnsi="华文仿宋" w:eastAsia="华文仿宋" w:cs="华文仿宋"/>
                <w:b/>
                <w:bCs/>
                <w:spacing w:val="-9"/>
              </w:rPr>
              <w:t>注</w:t>
            </w:r>
          </w:p>
        </w:tc>
      </w:tr>
      <w:tr w14:paraId="33CA1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6" w:type="dxa"/>
          </w:tcPr>
          <w:p w14:paraId="5AF7DE4B">
            <w:pPr>
              <w:pStyle w:val="7"/>
              <w:spacing w:before="202" w:line="242" w:lineRule="auto"/>
              <w:ind w:left="34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1</w:t>
            </w:r>
          </w:p>
        </w:tc>
        <w:tc>
          <w:tcPr>
            <w:tcW w:w="2985" w:type="dxa"/>
          </w:tcPr>
          <w:p w14:paraId="42FB5CF0"/>
        </w:tc>
        <w:tc>
          <w:tcPr>
            <w:tcW w:w="1579" w:type="dxa"/>
          </w:tcPr>
          <w:p w14:paraId="360D2AAE"/>
        </w:tc>
        <w:tc>
          <w:tcPr>
            <w:tcW w:w="1295" w:type="dxa"/>
          </w:tcPr>
          <w:p w14:paraId="36240128"/>
        </w:tc>
        <w:tc>
          <w:tcPr>
            <w:tcW w:w="1435" w:type="dxa"/>
          </w:tcPr>
          <w:p w14:paraId="1CACFEDF"/>
        </w:tc>
        <w:tc>
          <w:tcPr>
            <w:tcW w:w="4168" w:type="dxa"/>
          </w:tcPr>
          <w:p w14:paraId="69E43A12"/>
        </w:tc>
        <w:tc>
          <w:tcPr>
            <w:tcW w:w="2160" w:type="dxa"/>
          </w:tcPr>
          <w:p w14:paraId="5669E43D"/>
        </w:tc>
      </w:tr>
      <w:tr w14:paraId="42C88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56" w:type="dxa"/>
          </w:tcPr>
          <w:p w14:paraId="4A7208E6">
            <w:pPr>
              <w:pStyle w:val="7"/>
              <w:spacing w:before="202" w:line="242" w:lineRule="auto"/>
              <w:ind w:left="33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</w:t>
            </w:r>
          </w:p>
        </w:tc>
        <w:tc>
          <w:tcPr>
            <w:tcW w:w="2985" w:type="dxa"/>
          </w:tcPr>
          <w:p w14:paraId="6BC18C7F"/>
        </w:tc>
        <w:tc>
          <w:tcPr>
            <w:tcW w:w="1579" w:type="dxa"/>
          </w:tcPr>
          <w:p w14:paraId="75A004F3"/>
        </w:tc>
        <w:tc>
          <w:tcPr>
            <w:tcW w:w="1295" w:type="dxa"/>
          </w:tcPr>
          <w:p w14:paraId="0FF5B7FF"/>
        </w:tc>
        <w:tc>
          <w:tcPr>
            <w:tcW w:w="1435" w:type="dxa"/>
          </w:tcPr>
          <w:p w14:paraId="47913DBC"/>
        </w:tc>
        <w:tc>
          <w:tcPr>
            <w:tcW w:w="4168" w:type="dxa"/>
          </w:tcPr>
          <w:p w14:paraId="07D2CD7B"/>
        </w:tc>
        <w:tc>
          <w:tcPr>
            <w:tcW w:w="2160" w:type="dxa"/>
          </w:tcPr>
          <w:p w14:paraId="08363FA8"/>
        </w:tc>
      </w:tr>
      <w:tr w14:paraId="39996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6" w:type="dxa"/>
          </w:tcPr>
          <w:p w14:paraId="444490D8">
            <w:pPr>
              <w:pStyle w:val="7"/>
              <w:spacing w:before="203"/>
              <w:ind w:left="332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3</w:t>
            </w:r>
          </w:p>
        </w:tc>
        <w:tc>
          <w:tcPr>
            <w:tcW w:w="2985" w:type="dxa"/>
          </w:tcPr>
          <w:p w14:paraId="5B022406"/>
        </w:tc>
        <w:tc>
          <w:tcPr>
            <w:tcW w:w="1579" w:type="dxa"/>
          </w:tcPr>
          <w:p w14:paraId="224636BF"/>
        </w:tc>
        <w:tc>
          <w:tcPr>
            <w:tcW w:w="1295" w:type="dxa"/>
          </w:tcPr>
          <w:p w14:paraId="2C44A5C0"/>
        </w:tc>
        <w:tc>
          <w:tcPr>
            <w:tcW w:w="1435" w:type="dxa"/>
          </w:tcPr>
          <w:p w14:paraId="67AE2C86"/>
        </w:tc>
        <w:tc>
          <w:tcPr>
            <w:tcW w:w="4168" w:type="dxa"/>
          </w:tcPr>
          <w:p w14:paraId="6575EEDD"/>
        </w:tc>
        <w:tc>
          <w:tcPr>
            <w:tcW w:w="2160" w:type="dxa"/>
          </w:tcPr>
          <w:p w14:paraId="06799E7C"/>
        </w:tc>
      </w:tr>
      <w:tr w14:paraId="148B3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6" w:type="dxa"/>
          </w:tcPr>
          <w:p w14:paraId="6E4259E2">
            <w:pPr>
              <w:pStyle w:val="7"/>
              <w:spacing w:before="203" w:line="242" w:lineRule="auto"/>
              <w:ind w:left="32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4</w:t>
            </w:r>
          </w:p>
        </w:tc>
        <w:tc>
          <w:tcPr>
            <w:tcW w:w="2985" w:type="dxa"/>
          </w:tcPr>
          <w:p w14:paraId="6C34D9F4"/>
        </w:tc>
        <w:tc>
          <w:tcPr>
            <w:tcW w:w="1579" w:type="dxa"/>
          </w:tcPr>
          <w:p w14:paraId="6651B01B"/>
        </w:tc>
        <w:tc>
          <w:tcPr>
            <w:tcW w:w="1295" w:type="dxa"/>
          </w:tcPr>
          <w:p w14:paraId="062ADFF0"/>
        </w:tc>
        <w:tc>
          <w:tcPr>
            <w:tcW w:w="1435" w:type="dxa"/>
          </w:tcPr>
          <w:p w14:paraId="030F9FE2"/>
        </w:tc>
        <w:tc>
          <w:tcPr>
            <w:tcW w:w="4168" w:type="dxa"/>
          </w:tcPr>
          <w:p w14:paraId="3AEEE329"/>
        </w:tc>
        <w:tc>
          <w:tcPr>
            <w:tcW w:w="2160" w:type="dxa"/>
          </w:tcPr>
          <w:p w14:paraId="06E89FC5"/>
        </w:tc>
      </w:tr>
    </w:tbl>
    <w:p w14:paraId="4468F76E"/>
    <w:p w14:paraId="6D3BE950"/>
    <w:p w14:paraId="07EE1358">
      <w:pPr>
        <w:rPr>
          <w:rFonts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研究生工作主管领导签字（公章）：                        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A41FA"/>
    <w:rsid w:val="001919BE"/>
    <w:rsid w:val="006B68DC"/>
    <w:rsid w:val="007366DF"/>
    <w:rsid w:val="00B550B0"/>
    <w:rsid w:val="00E90285"/>
    <w:rsid w:val="14AC133A"/>
    <w:rsid w:val="3DE40B5F"/>
    <w:rsid w:val="3ED76D29"/>
    <w:rsid w:val="53EA41FA"/>
    <w:rsid w:val="57F9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8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1</Lines>
  <Paragraphs>1</Paragraphs>
  <TotalTime>2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2025-03-14T09:34:00Z</dcterms:created>
  <dc:creator>轻香</dc:creator>
  <cp:lastModifiedBy>王阿文</cp:lastModifiedBy>
  <dcterms:modified xsi:type="dcterms:W3CDTF">2025-03-21T08:10:43Z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470489FE9ABB4CDFB71A80B4A4010A97_13</vt:lpwstr>
  </property>
  <property fmtid="{D5CDD505-2E9C-101B-9397-08002B2CF9AE}" pid="4" name="KSOTemplateDocerSaveRecord">
    <vt:lpwstr>eyJoZGlkIjoiMzg3OWNjNzA0YmJmYjIxMjcwZWU1Yjc1NTdhZDM0ZmMiLCJ1c2VySWQiOiIxMTMzNjM3Nzc4In0=</vt:lpwstr>
  </property>
</Properties>
</file>